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031" w:rsidRDefault="000F106A" w:rsidP="008342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0F106A">
        <w:rPr>
          <w:rFonts w:ascii="Times New Roman" w:hAnsi="Times New Roman"/>
          <w:sz w:val="28"/>
          <w:szCs w:val="28"/>
        </w:rPr>
        <w:t>Величина вписанного угла.</w:t>
      </w:r>
      <w:r w:rsidR="00177E9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7</w:t>
      </w:r>
      <w:r w:rsidR="000E6D78">
        <w:rPr>
          <w:rFonts w:ascii="Times New Roman" w:hAnsi="Times New Roman" w:cs="Times New Roman"/>
          <w:sz w:val="28"/>
          <w:szCs w:val="28"/>
        </w:rPr>
        <w:t>.04.20г.</w:t>
      </w:r>
    </w:p>
    <w:p w:rsidR="00834286" w:rsidRDefault="00834286" w:rsidP="008342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(записать в тетрадях)</w:t>
      </w:r>
    </w:p>
    <w:p w:rsidR="00834286" w:rsidRDefault="00834286" w:rsidP="008342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E6D78" w:rsidRPr="00ED641A" w:rsidRDefault="000E6D78" w:rsidP="000E6D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641A">
        <w:rPr>
          <w:rFonts w:ascii="Times New Roman" w:hAnsi="Times New Roman" w:cs="Times New Roman"/>
          <w:sz w:val="28"/>
          <w:szCs w:val="28"/>
          <w:u w:val="single"/>
        </w:rPr>
        <w:t>Ответить на вопросы устно:</w:t>
      </w:r>
    </w:p>
    <w:p w:rsidR="000E6D78" w:rsidRDefault="000E6D78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F11291">
        <w:rPr>
          <w:rFonts w:ascii="Times New Roman" w:hAnsi="Times New Roman" w:cs="Times New Roman"/>
          <w:sz w:val="28"/>
          <w:szCs w:val="28"/>
        </w:rPr>
        <w:t>Вспомнить расположение прямой и окружности (3 случая).</w:t>
      </w:r>
    </w:p>
    <w:p w:rsidR="000E6D78" w:rsidRDefault="000E6D78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F11291">
        <w:rPr>
          <w:rFonts w:ascii="Times New Roman" w:hAnsi="Times New Roman" w:cs="Times New Roman"/>
          <w:sz w:val="28"/>
          <w:szCs w:val="28"/>
        </w:rPr>
        <w:t>Теорема про касательную к окружности.</w:t>
      </w:r>
    </w:p>
    <w:p w:rsidR="000E6D78" w:rsidRDefault="000E6D78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F11291">
        <w:rPr>
          <w:rFonts w:ascii="Times New Roman" w:hAnsi="Times New Roman" w:cs="Times New Roman"/>
          <w:sz w:val="28"/>
          <w:szCs w:val="28"/>
        </w:rPr>
        <w:t>Свойство отрезков касательных к окружности.</w:t>
      </w:r>
    </w:p>
    <w:p w:rsidR="00F11291" w:rsidRDefault="00F11291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E6D78" w:rsidRDefault="007050E6" w:rsidP="000E6D7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Работа по учебнику.</w:t>
      </w:r>
    </w:p>
    <w:p w:rsidR="007050E6" w:rsidRDefault="00F11291" w:rsidP="007050E6">
      <w:pPr>
        <w:pStyle w:val="a3"/>
        <w:ind w:left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Теорема о вписанном угле.</w:t>
      </w:r>
    </w:p>
    <w:p w:rsidR="00ED641A" w:rsidRDefault="007050E6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Прочитать </w:t>
      </w:r>
      <w:r w:rsidR="00F11291">
        <w:rPr>
          <w:rFonts w:ascii="Times New Roman" w:hAnsi="Times New Roman" w:cs="Times New Roman"/>
          <w:sz w:val="28"/>
          <w:szCs w:val="28"/>
        </w:rPr>
        <w:t>параграф 72 на стр.167-168, переписать в тетрадь определения.</w:t>
      </w:r>
    </w:p>
    <w:p w:rsidR="007050E6" w:rsidRDefault="007050E6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F11291">
        <w:rPr>
          <w:rFonts w:ascii="Times New Roman" w:hAnsi="Times New Roman" w:cs="Times New Roman"/>
          <w:sz w:val="28"/>
          <w:szCs w:val="28"/>
        </w:rPr>
        <w:t>Прочитать параграф 73 на стр.168-170,  переписать в тетрадь все определения и теоремы с рисунками.</w:t>
      </w:r>
    </w:p>
    <w:p w:rsidR="007050E6" w:rsidRDefault="007050E6" w:rsidP="000E6D7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641A" w:rsidRPr="00ED641A" w:rsidRDefault="00ED641A" w:rsidP="00ED64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641A">
        <w:rPr>
          <w:rFonts w:ascii="Times New Roman" w:hAnsi="Times New Roman" w:cs="Times New Roman"/>
          <w:sz w:val="28"/>
          <w:szCs w:val="28"/>
          <w:u w:val="single"/>
        </w:rPr>
        <w:t xml:space="preserve">Работа в тетрадях. </w:t>
      </w:r>
    </w:p>
    <w:p w:rsidR="00C51D4F" w:rsidRDefault="00F11291" w:rsidP="00C51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№649 (начертить окружность и построить заданные углы).</w:t>
      </w:r>
    </w:p>
    <w:p w:rsidR="00C51D4F" w:rsidRDefault="00C51D4F" w:rsidP="00C51D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D641A" w:rsidRPr="00ED641A" w:rsidRDefault="00ED641A" w:rsidP="00ED64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D641A">
        <w:rPr>
          <w:rFonts w:ascii="Times New Roman" w:hAnsi="Times New Roman" w:cs="Times New Roman"/>
          <w:sz w:val="28"/>
          <w:szCs w:val="28"/>
          <w:u w:val="single"/>
        </w:rPr>
        <w:t>Домашняя работа.</w:t>
      </w:r>
    </w:p>
    <w:p w:rsidR="00ED641A" w:rsidRPr="00ED641A" w:rsidRDefault="00F11291" w:rsidP="00ED64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Выучить все теоремы и определения на стр.168-170.</w:t>
      </w:r>
      <w:bookmarkStart w:id="0" w:name="_GoBack"/>
      <w:bookmarkEnd w:id="0"/>
    </w:p>
    <w:sectPr w:rsidR="00ED641A" w:rsidRPr="00ED6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D3A5C"/>
    <w:multiLevelType w:val="hybridMultilevel"/>
    <w:tmpl w:val="CDC8137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A561FA"/>
    <w:multiLevelType w:val="multilevel"/>
    <w:tmpl w:val="F1BA27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C086AF6"/>
    <w:multiLevelType w:val="multilevel"/>
    <w:tmpl w:val="40E04D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665"/>
    <w:rsid w:val="000E6D78"/>
    <w:rsid w:val="000F106A"/>
    <w:rsid w:val="00177E94"/>
    <w:rsid w:val="002C5308"/>
    <w:rsid w:val="00350F5C"/>
    <w:rsid w:val="003D2665"/>
    <w:rsid w:val="007050E6"/>
    <w:rsid w:val="00834286"/>
    <w:rsid w:val="00A64031"/>
    <w:rsid w:val="00C51D4F"/>
    <w:rsid w:val="00C73D17"/>
    <w:rsid w:val="00E87501"/>
    <w:rsid w:val="00ED641A"/>
    <w:rsid w:val="00F1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D7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D6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6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4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D7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D6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6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4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5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 Камильевна</dc:creator>
  <cp:keywords/>
  <dc:description/>
  <cp:lastModifiedBy>Наиля Камильевна</cp:lastModifiedBy>
  <cp:revision>11</cp:revision>
  <dcterms:created xsi:type="dcterms:W3CDTF">2020-03-24T17:20:00Z</dcterms:created>
  <dcterms:modified xsi:type="dcterms:W3CDTF">2020-04-01T20:12:00Z</dcterms:modified>
</cp:coreProperties>
</file>